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72B9" w14:textId="77777777" w:rsidR="00121FD8" w:rsidRDefault="00121FD8" w:rsidP="00121FD8">
      <w:pPr>
        <w:jc w:val="center"/>
      </w:pPr>
      <w:r>
        <w:t>SHOPPING CART INFO</w:t>
      </w:r>
    </w:p>
    <w:p w14:paraId="089BD124" w14:textId="77777777" w:rsidR="004C3948" w:rsidRDefault="00121FD8">
      <w:r>
        <w:t>June 24, 2017</w:t>
      </w:r>
    </w:p>
    <w:p w14:paraId="5CB312D1" w14:textId="77777777" w:rsidR="00121FD8" w:rsidRDefault="00121FD8">
      <w:r>
        <w:t>Removed OS Commerce today.  Lots of problems over the years including tough updating and difficult to work with, icons and margins bad.  Done.</w:t>
      </w:r>
    </w:p>
    <w:p w14:paraId="5CE5B35E" w14:textId="77777777" w:rsidR="00121FD8" w:rsidRDefault="00121FD8">
      <w:r>
        <w:t>Replaced OSC shopping cart with Ebay listings and Softie Widget.  Works nicely.</w:t>
      </w:r>
    </w:p>
    <w:p w14:paraId="731EF603" w14:textId="77777777" w:rsidR="00121FD8" w:rsidRDefault="00121FD8">
      <w:r>
        <w:t>Costs;</w:t>
      </w:r>
    </w:p>
    <w:p w14:paraId="05D0BB44" w14:textId="77777777" w:rsidR="00121FD8" w:rsidRDefault="00121FD8" w:rsidP="00121FD8">
      <w:pPr>
        <w:ind w:left="720"/>
      </w:pPr>
      <w:r>
        <w:t>Ebay - No listing fee, 10% final selling fee, no monthly fee</w:t>
      </w:r>
    </w:p>
    <w:p w14:paraId="33ACE204" w14:textId="77777777" w:rsidR="00121FD8" w:rsidRDefault="00121FD8" w:rsidP="00121FD8">
      <w:pPr>
        <w:ind w:left="720"/>
      </w:pPr>
      <w:r>
        <w:t>PayPal - 2.9% + $.30.</w:t>
      </w:r>
    </w:p>
    <w:p w14:paraId="0A6783C8" w14:textId="77777777" w:rsidR="00121FD8" w:rsidRDefault="00121FD8" w:rsidP="00121FD8">
      <w:pPr>
        <w:ind w:left="720"/>
      </w:pPr>
      <w:r>
        <w:t>Total about 13% (not good but for small volume and not having to deal with a shopping cart the cost is worthwhile.)</w:t>
      </w:r>
    </w:p>
    <w:p w14:paraId="40373858" w14:textId="6F6870F3" w:rsidR="00121FD8" w:rsidRDefault="00121FD8" w:rsidP="00121FD8">
      <w:r>
        <w:t>If 13% becomes too costly then try Lite Cart which is on InMotion site for free.</w:t>
      </w:r>
    </w:p>
    <w:p w14:paraId="14C22054" w14:textId="765EE857" w:rsidR="0020651E" w:rsidRDefault="0020651E" w:rsidP="00121FD8"/>
    <w:p w14:paraId="320449CB" w14:textId="3F071535" w:rsidR="0020651E" w:rsidRDefault="0020651E" w:rsidP="00121FD8">
      <w:r>
        <w:t>May 13, 2022</w:t>
      </w:r>
    </w:p>
    <w:p w14:paraId="04B51510" w14:textId="1AB71C92" w:rsidR="0020651E" w:rsidRDefault="0020651E" w:rsidP="00121FD8">
      <w:r>
        <w:t xml:space="preserve">Removed Ebay Store due to excessive fees.  Last item sold was 31% in fees.  Plus E-Bay requires a $4.95/mo subscription.  Fees include sales tax, PayPay, Ebay final seller fee and a mysterious reduced sale price.  AND these fees exclude cost of goods and shipping!!!!    </w:t>
      </w:r>
    </w:p>
    <w:sectPr w:rsidR="0020651E" w:rsidSect="004C3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FD8"/>
    <w:rsid w:val="00121FD8"/>
    <w:rsid w:val="0020651E"/>
    <w:rsid w:val="004C3948"/>
    <w:rsid w:val="00C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CC50"/>
  <w15:docId w15:val="{525B08C6-B05E-48B4-B964-138C2D1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Caulkett</dc:creator>
  <cp:keywords/>
  <dc:description/>
  <cp:lastModifiedBy>David Caulkett</cp:lastModifiedBy>
  <cp:revision>4</cp:revision>
  <dcterms:created xsi:type="dcterms:W3CDTF">2017-06-24T14:33:00Z</dcterms:created>
  <dcterms:modified xsi:type="dcterms:W3CDTF">2022-05-13T15:22:00Z</dcterms:modified>
</cp:coreProperties>
</file>